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860539" w:rsidRDefault="000A7439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lang w:val="ru-RU"/>
        </w:rPr>
        <w:sectPr w:rsidR="00F87B9C" w:rsidRPr="00860539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393D62" w:rsidRPr="00860539">
        <w:rPr>
          <w:rFonts w:ascii="Times New Roman" w:hAnsi="Times New Roman" w:cs="Times New Roman"/>
          <w:b/>
          <w:lang w:val="ru-RU"/>
        </w:rPr>
        <w:t xml:space="preserve">Утреннее оживление </w:t>
      </w:r>
      <w:r w:rsidR="00011C79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D14ECA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0309A8" w:rsidRPr="00860539">
        <w:rPr>
          <w:rFonts w:ascii="Times New Roman" w:hAnsi="Times New Roman" w:cs="Times New Roman"/>
          <w:b/>
          <w:lang w:val="ru-RU"/>
        </w:rPr>
        <w:t xml:space="preserve">                </w:t>
      </w:r>
      <w:r w:rsidR="00D14ECA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5D3305" w:rsidRPr="00860539">
        <w:rPr>
          <w:rFonts w:ascii="Times New Roman" w:hAnsi="Times New Roman" w:cs="Times New Roman"/>
          <w:b/>
          <w:lang w:val="ru-RU"/>
        </w:rPr>
        <w:t>1</w:t>
      </w:r>
      <w:r w:rsidR="000309A8" w:rsidRPr="00860539">
        <w:rPr>
          <w:rFonts w:ascii="Times New Roman" w:hAnsi="Times New Roman" w:cs="Times New Roman"/>
          <w:b/>
          <w:lang w:val="ru-RU"/>
        </w:rPr>
        <w:t xml:space="preserve"> Послание к</w:t>
      </w:r>
      <w:r w:rsidR="005D3305" w:rsidRPr="00860539">
        <w:rPr>
          <w:rFonts w:ascii="Times New Roman" w:hAnsi="Times New Roman" w:cs="Times New Roman"/>
          <w:b/>
          <w:lang w:val="ru-RU"/>
        </w:rPr>
        <w:t xml:space="preserve"> Ко</w:t>
      </w:r>
      <w:r w:rsidR="000309A8" w:rsidRPr="00860539">
        <w:rPr>
          <w:rFonts w:ascii="Times New Roman" w:hAnsi="Times New Roman" w:cs="Times New Roman"/>
          <w:b/>
          <w:lang w:val="ru-RU"/>
        </w:rPr>
        <w:t>ринф</w:t>
      </w:r>
      <w:r w:rsidR="00D1089B" w:rsidRPr="00860539">
        <w:rPr>
          <w:rFonts w:ascii="Times New Roman" w:hAnsi="Times New Roman" w:cs="Times New Roman"/>
          <w:b/>
          <w:lang w:val="ru-RU"/>
        </w:rPr>
        <w:t>я</w:t>
      </w:r>
      <w:r w:rsidR="000309A8" w:rsidRPr="00860539">
        <w:rPr>
          <w:rFonts w:ascii="Times New Roman" w:hAnsi="Times New Roman" w:cs="Times New Roman"/>
          <w:b/>
          <w:lang w:val="ru-RU"/>
        </w:rPr>
        <w:t xml:space="preserve">нам </w:t>
      </w:r>
      <w:r w:rsidR="002D280A" w:rsidRPr="00860539">
        <w:rPr>
          <w:rFonts w:ascii="Times New Roman" w:hAnsi="Times New Roman" w:cs="Times New Roman"/>
          <w:b/>
          <w:lang w:val="ru-RU"/>
        </w:rPr>
        <w:t xml:space="preserve">Обзор глав 7 - </w:t>
      </w:r>
      <w:r w:rsidR="007A57E5" w:rsidRPr="00860539">
        <w:rPr>
          <w:rFonts w:ascii="Times New Roman" w:hAnsi="Times New Roman" w:cs="Times New Roman"/>
          <w:b/>
          <w:bCs/>
          <w:lang w:val="ru-RU" w:bidi="he-IL"/>
        </w:rPr>
        <w:t>9</w:t>
      </w:r>
      <w:r w:rsidR="00D1089B" w:rsidRPr="00860539">
        <w:rPr>
          <w:rFonts w:ascii="Times New Roman" w:hAnsi="Times New Roman" w:cs="Times New Roman"/>
          <w:b/>
          <w:bCs/>
          <w:lang w:val="ru-RU" w:bidi="he-IL"/>
        </w:rPr>
        <w:t xml:space="preserve">                  </w:t>
      </w:r>
      <w:r w:rsidR="007A57E5" w:rsidRPr="00860539">
        <w:rPr>
          <w:rFonts w:ascii="Times New Roman" w:hAnsi="Times New Roman" w:cs="Times New Roman"/>
          <w:b/>
          <w:bCs/>
          <w:lang w:val="ru-RU" w:bidi="he-IL"/>
        </w:rPr>
        <w:t>1</w:t>
      </w:r>
      <w:r w:rsidR="002D280A" w:rsidRPr="00860539">
        <w:rPr>
          <w:rFonts w:ascii="Times New Roman" w:hAnsi="Times New Roman" w:cs="Times New Roman"/>
          <w:b/>
          <w:bCs/>
          <w:lang w:val="ru-RU" w:bidi="he-IL"/>
        </w:rPr>
        <w:t>5 - 21</w:t>
      </w:r>
      <w:r w:rsidR="007A57E5" w:rsidRPr="00860539">
        <w:rPr>
          <w:rFonts w:ascii="Times New Roman" w:hAnsi="Times New Roman" w:cs="Times New Roman"/>
          <w:b/>
          <w:bCs/>
          <w:lang w:val="ru-RU" w:bidi="he-IL"/>
        </w:rPr>
        <w:t xml:space="preserve"> </w:t>
      </w:r>
      <w:r w:rsidR="00B018BE" w:rsidRPr="00860539">
        <w:rPr>
          <w:rFonts w:ascii="Times New Roman" w:hAnsi="Times New Roman" w:cs="Times New Roman"/>
          <w:b/>
          <w:bCs/>
          <w:lang w:val="ru-RU" w:bidi="he-IL"/>
        </w:rPr>
        <w:t xml:space="preserve">февраля </w:t>
      </w:r>
      <w:r w:rsidR="00510055" w:rsidRPr="00860539">
        <w:rPr>
          <w:rFonts w:ascii="Times New Roman" w:hAnsi="Times New Roman" w:cs="Times New Roman"/>
          <w:b/>
          <w:lang w:val="ru-RU"/>
        </w:rPr>
        <w:t>201</w:t>
      </w:r>
      <w:r w:rsidR="006B7A8F" w:rsidRPr="00860539">
        <w:rPr>
          <w:rFonts w:ascii="Times New Roman" w:hAnsi="Times New Roman" w:cs="Times New Roman"/>
          <w:b/>
          <w:lang w:val="ru-RU"/>
        </w:rPr>
        <w:t>6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1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Теперь относительно того, о чём вы писали: хорошо человеку не касаться женщины.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из-за блуда каждый мужчина пусть имеет собственную жену и каждая женщина пусть имеет собственного мужа.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Муж жене пусть отдаёт должное, подобным же образом и жена мужу.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Жена над собственным телом не властна — властен муж; подобным же образом и муж над собственным телом не властен — властна жена.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Не лишайте друг друга, разве только по согласию на время, чтобы посвятить себя молитве и потом опять быть вместе, чтобы не искушал вас Сатана из-за вашей неспособности к воздержанию.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это я говорю как позволение, не как приказание.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я хочу, чтобы все люди были как и сам я; но каждый имеет собственный дар от Бога: один так, другой иначе.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8 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говорю безбрачным и вдовам: хорошо им, если останутся как и я.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Но если они не могут воздерживаться, пусть вступают в брак; ибо лучше вступить в брак, чем гореть желанием.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10 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состоящим в браке я повелеваю — не я, а Господь: жене от мужа не отделяться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(А если и отделится, пусть остаётся безбрачной или примирится с мужем), а мужу жену не оставлять.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А остальным я говорю — я, не Господь: если какой-нибудь брат имеет неверующую жену и она согласна жить с ним, пусть не оставляет её;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 жена, которая имеет неверующего мужа, и он согласен жить с ней, пусть не оставляет мужа.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Ибо неверующий муж освящён женой, и неверующая жена освящена братом; иначе ваши дети нечисты, но теперь они святы.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Если же неверующий отделяется, то пусть отделяется; не порабощён брат или сестра в таких случаях, но Бог призвал нас в мире.</w:t>
      </w:r>
    </w:p>
    <w:p w:rsidR="002D280A" w:rsidRPr="00860539" w:rsidRDefault="002D280A" w:rsidP="002D280A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Ибо откуда ты знаешь, жена, спасёшь ли ты мужа? Или откуда ты знаешь, муж, спасёшь ли ты жену?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17 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только как каждому уделил Господь, как каждого призвал Бог, так пусть он ходит. И так я предписываю во всех церквях.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18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Был ли кто-нибудь призван обрезанным? Пусть не устраняет этого. Призван ли кто-нибудь в необрезании? Пусть не обрезывается.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Обрезание — ничто, и необрезание — ничто, а важно лишь соблюдение заповедей Божьих.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20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Каждый в том призвании, в котором был призван, — в том пусть остаётся.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21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 Был ли ты призван рабом? Пусть это не заботит тебя, а даже если можешь стать свободным, лучше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lastRenderedPageBreak/>
        <w:t>используй положение раба.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22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Ибо раб, который призван в Господе, есть вольноотпущенник Господень; подобно тому свободный, который призван, есть раб Христов.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23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Вы приобретены за плату; не будьте рабами людей.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24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Каждый в каком положении был призван, братья, в том пусть остаётся с Богом.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25 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относительно дев я заповеди Господней не имею, а подаю своё мнение как тот, кто получил от Господа милость быть верным.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26 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Итак, я считаю, что это хорошо из-за настоящей нужды, — что хорошо человеку быть, как он есть.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27 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Ты связан с женой? Не ищи освобождения. Ты освобождён от жены? Не ищи жены.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28 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даже если ты вступишь в брак, ты не согрешил; и если дева вступит в брак, она не согрешила; но такие будут иметь скорбь в плоти, а я стараюсь пощадить вас.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29 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вот что говорю, братья: время сокращено. Впредь пусть и имеющие жён будут как бы не имеющими,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30 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 плачущие — как бы не плачущими, и радующиеся — как бы не радующимися, и покупающие — как бы не владеющими,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31 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 пользующиеся миром — как бы не злоупотребляющими им; ибо проходит облик этого мира.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32 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я хочу, чтобы вы были без азабот. Неженатый заботится о Господнем, как бы угодить Господу;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32 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я хочу, чтобы вы были без забот. Неженатый заботится о Господнем, как бы угодить Господу;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33 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женившийся заботится о мирском, как бы угодить жене,</w:t>
      </w:r>
    </w:p>
    <w:p w:rsidR="00A84718" w:rsidRPr="00860539" w:rsidRDefault="00A84718" w:rsidP="00A8471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34 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 он отвлечён. И незамужняя женщина, и дева заботятся о Господнем, чтобы быть святой и в теле, и в духе; а вышедшая замуж заботится о мирском, как бы угодить мужу.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35 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это я говорю для вашей же пользы — не для того, чтобы набросить на вас петлю, а чтобы вы были благопристойны и постоянно находились при Господе, не отвлекаясь.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36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Если же кто-нибудь думает, что поступает неприлично по отношению к своей дочери-деве, если она миновала пору расцвета и тогда так должно быть, то пусть делает, что хочет, — он не согрешает; пусть они вступают в брак.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37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Но кто твёрдо стоит в своём сердце, ничем не будучи стеснён, и имеет власть в отношении собственной воли, и так решил в собственном сердце: хранить свою дочь-деву, — тот хорошо сделает.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38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Так что и тот, кто выдаёт замуж свою дочь-деву, хорошо делает, и тот, кто не будет выдавать её замуж, лучше сделает.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39 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Жена связана до тех пор, пока жив её муж; а если муж уснёт, она свободна выйти замуж за кого хочет, только за того, кто в Господе.</w:t>
      </w:r>
    </w:p>
    <w:p w:rsidR="00A84718" w:rsidRPr="0051027E" w:rsidRDefault="00A84718" w:rsidP="00020226">
      <w:pPr>
        <w:spacing w:before="0" w:after="0"/>
        <w:ind w:right="92"/>
        <w:contextualSpacing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40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 Но она блаженнее, если останется так, согласно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lastRenderedPageBreak/>
        <w:t>моему мнению; а я думаю, что я также имею Духа Божьего.</w:t>
      </w:r>
      <w:r w:rsidR="00020226">
        <w:rPr>
          <w:rFonts w:ascii="Times New Roman" w:hAnsi="Times New Roman" w:cs="Times New Roman"/>
          <w:sz w:val="20"/>
          <w:szCs w:val="20"/>
          <w:lang w:val="ru-RU"/>
        </w:rPr>
        <w:tab/>
      </w:r>
      <w:r w:rsidR="0002022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1027E">
        <w:rPr>
          <w:rFonts w:ascii="Times New Roman" w:hAnsi="Times New Roman" w:cs="Times New Roman"/>
          <w:b/>
          <w:sz w:val="18"/>
          <w:szCs w:val="18"/>
          <w:lang w:val="ru-RU"/>
        </w:rPr>
        <w:t>8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относительно принесённого в жертву идолам — мы знаем, что все мы имеем знание. Знание делает надменным, а любовь созидает.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Если кто-нибудь думает, что он что-то знает, то он ещё не узнал так, как должен знать;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если кто-нибудь любит Бога — того Он знает.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Итак, относительно употребления в пищу принесённого в жертву идолам — мы знаем, что идол — ничто в мире и что нет Бога, кроме единого.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Ибо даже если есть так называемые боги или на небе, или на земле, как и есть много богов и много господ,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у нас один Бог, Отец, из которого всё, и мы к Нему; и один Господь, Иисус Христос, через которого всё, и мы через Него.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не во всех это знание — некоторые, до сих пор имея привычку к идолу, едят пищу как идольскую жертву, и их совесть, будучи слабой, оскверняется.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пища не приблизит нас к Богу; ни недостатка, если не едим, не испытываем, ни избытка, если едим, не имеем.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 смотрите, как бы это ваше право не стало преткновением для слабых.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Ибо если кто-нибудь увидит, что ты, имеющий знание, возлежишь за трапезой в идольском храме, не осмелится ли его совесть, если он слаб, есть принесённое в жертву идолам?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Ибо твоим знанием уничтожается слабый — брат, за которого умер Христос.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согрешая так против братьев и раня их слабую совесть, вы согрешаете против Христа.</w:t>
      </w:r>
    </w:p>
    <w:p w:rsidR="00A84718" w:rsidRPr="0051027E" w:rsidRDefault="00A84718" w:rsidP="00020226">
      <w:pPr>
        <w:spacing w:before="0" w:after="0"/>
        <w:ind w:right="92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Поэтому если пища служит преткновением для моего брата, то ни в коем случае не буду есть мяса вовек, чтобы не послужить преткновением для моего брата.</w:t>
      </w:r>
      <w:r w:rsidR="0051027E" w:rsidRPr="0051027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20226">
        <w:rPr>
          <w:rFonts w:ascii="Times New Roman" w:hAnsi="Times New Roman" w:cs="Times New Roman"/>
          <w:sz w:val="20"/>
          <w:szCs w:val="20"/>
          <w:lang w:val="ru-RU"/>
        </w:rPr>
        <w:tab/>
      </w:r>
      <w:r w:rsidR="00020226">
        <w:rPr>
          <w:rFonts w:ascii="Times New Roman" w:hAnsi="Times New Roman" w:cs="Times New Roman"/>
          <w:sz w:val="20"/>
          <w:szCs w:val="20"/>
          <w:lang w:val="ru-RU"/>
        </w:rPr>
        <w:tab/>
      </w:r>
      <w:r w:rsidR="0002022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1027E">
        <w:rPr>
          <w:rFonts w:ascii="Times New Roman" w:hAnsi="Times New Roman" w:cs="Times New Roman"/>
          <w:b/>
          <w:sz w:val="18"/>
          <w:szCs w:val="18"/>
          <w:lang w:val="ru-RU"/>
        </w:rPr>
        <w:t>9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Разве я не свободен? Разве я не апостол? Разве я не видел Иисуса, нашего Господа? Разве вы не моя работа в Господе?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Если для других я не апостол, то для вас я, конечно, апостол; ибо печать моего апостольства — вы в Господе.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Такова моя защита тем, кто исследует меня.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4 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Разве мы не имеем права есть и пить?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Разве мы не имеем права водить с собой сестру-жену, как и остальные апостолы, и братья Господа, и Кифа?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Или только я и Варнава не имеем права не работать?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Какой воин когда-либо служит за счёт собственного жалованья? Кто насаживает виноградник и не вкушает от его плода? Или кто пасёт стадо и не вкушает от молока стада?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 Разве я говорю это согласно человеку? Или этого не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lastRenderedPageBreak/>
        <w:t>говорит и закон?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Ибо в Моисеевом законе написано: «Не надевай намордника на молотящего вола». Разве о волах заботится Бог?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Или всецело ради нас Он это говорит? Да, ради нас это было написано, потому что пашущий должен пахать с надеждой и молотящий — с надеждой, что будет вкушать.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Если мы посеяли вам духовное, большое ли дело, если мы пожнём от вас плотское?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Если другие причащаются этого права на вас, не тем ли более мы? Но мы не воспользовались этим правом, а всё выносим, чтобы не создать никакой помехи благовестию Христову.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Разве вы не знаете, что те, кто трудится над священным, едят то, что от священного храма, что те, кто служит при жертвеннике, получают свою долю от жертвенника?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Так и Господь предписал тем, кто возвещает благовестие, жить от благовестия.</w:t>
      </w:r>
    </w:p>
    <w:p w:rsidR="00A84718" w:rsidRPr="00860539" w:rsidRDefault="00A84718" w:rsidP="00A84718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Но сам я не воспользовался ничем из этого; и написал я это не для того, чтобы так было со мной; ибо мне хорошо скорее умереть, чем... Похвалу мою никто не сделает пустой.</w:t>
      </w:r>
    </w:p>
    <w:p w:rsidR="001B6453" w:rsidRPr="00860539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16 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Ибо если я благовествую, то мне нечем хвалиться, ибо на мне лежит необходимость; ибо горе мне, если я не буду благовествовать.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17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Ибо если я делаю это добровольно, то имею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награду; а если не добровольно, то мне доверено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домоправление.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18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В чём же моя награда? В том, чтобы, благовествуя, я преподносил благовестие безвозмездно, чтобы не использовать в полной мере моё право в благовестии.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Ибо хотя я свободен от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всех, я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всем себя поработил, чтобы тем больше приобрести.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20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 для иудеев я стал как иудей, чтобы приобрести иудеев; для тех, кто под законом, — как тот, кто под законом (хотя сам я не под законом), чтобы приобрести тех, кто под законом.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21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Для тех, кто без закона, — как тот, кто без закона (хотя я не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без закона перед Богом, а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подчинён закону перед Христом), чтобы приобрести тех, кто без закона.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22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Для слабых я стал слабым, чтобы приобрести слабых. Для всех я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стал всем, чтобы спасти во что бы то ни стало некоторых.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23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 всё делаю ради благовестия, чтобы стать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сопричастником его.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24 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Разве вы не знаете, что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бегущие на ристалище бегут все, но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награду получает один? Бегите так же, чтобы овладеть.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И каждый соревнующийся воздерживается во всём; они же — чтобы тленный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венок получить, а мы — нетленный.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26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Поэтому я бегу так — не как бы без ясной цели; я бьюсь на кулаках так — не как бы ударяя по воздуху;</w:t>
      </w:r>
    </w:p>
    <w:p w:rsidR="00D06B3D" w:rsidRPr="00860539" w:rsidRDefault="00D06B3D" w:rsidP="00D06B3D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27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А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побиваю своё тело и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порабощаю, чтобы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проповедав другим, самому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не стать</w:t>
      </w:r>
      <w:r w:rsidR="006B31BC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неодобренным.</w:t>
      </w:r>
    </w:p>
    <w:p w:rsidR="007416B6" w:rsidRPr="00860539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86053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D801E8" w:rsidRPr="00860539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60539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8A6182" w:rsidRPr="00860539">
        <w:rPr>
          <w:rFonts w:ascii="Times New Roman" w:hAnsi="Times New Roman" w:cs="Times New Roman"/>
          <w:sz w:val="18"/>
          <w:szCs w:val="18"/>
          <w:lang w:val="ru-RU"/>
        </w:rPr>
        <w:t xml:space="preserve">42 - </w:t>
      </w:r>
      <w:r w:rsidR="004923D0" w:rsidRPr="00860539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7A57E5" w:rsidRPr="00860539">
        <w:rPr>
          <w:rFonts w:ascii="Times New Roman" w:hAnsi="Times New Roman" w:cs="Times New Roman"/>
          <w:sz w:val="18"/>
          <w:szCs w:val="18"/>
          <w:lang w:val="ru-RU"/>
        </w:rPr>
        <w:t>6</w:t>
      </w:r>
      <w:r w:rsidRPr="00860539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7416B6" w:rsidRPr="00860539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lang w:val="ru-RU"/>
        </w:rPr>
        <w:t>Пон</w:t>
      </w:r>
      <w:r w:rsidR="00C36BBF" w:rsidRPr="00860539">
        <w:rPr>
          <w:rFonts w:ascii="Times New Roman" w:hAnsi="Times New Roman" w:cs="Times New Roman"/>
          <w:b/>
          <w:lang w:val="ru-RU"/>
        </w:rPr>
        <w:t>-</w:t>
      </w:r>
      <w:r w:rsidRPr="00860539">
        <w:rPr>
          <w:rFonts w:ascii="Times New Roman" w:hAnsi="Times New Roman" w:cs="Times New Roman"/>
          <w:b/>
          <w:lang w:val="ru-RU"/>
        </w:rPr>
        <w:t xml:space="preserve">ник </w:t>
      </w:r>
      <w:r w:rsidR="008A6182" w:rsidRPr="00860539">
        <w:rPr>
          <w:rFonts w:ascii="Times New Roman" w:hAnsi="Times New Roman" w:cs="Times New Roman"/>
          <w:b/>
          <w:lang w:val="ru-RU"/>
        </w:rPr>
        <w:t>15</w:t>
      </w:r>
      <w:r w:rsidR="007416B6" w:rsidRPr="00860539">
        <w:rPr>
          <w:rFonts w:ascii="Times New Roman" w:hAnsi="Times New Roman" w:cs="Times New Roman"/>
          <w:b/>
          <w:lang w:val="ru-RU"/>
        </w:rPr>
        <w:t>/</w:t>
      </w:r>
      <w:r w:rsidR="006B7A8F" w:rsidRPr="00860539">
        <w:rPr>
          <w:rFonts w:ascii="Times New Roman" w:hAnsi="Times New Roman" w:cs="Times New Roman"/>
          <w:b/>
          <w:lang w:val="ru-RU"/>
        </w:rPr>
        <w:t>0</w:t>
      </w:r>
      <w:r w:rsidR="00B018BE" w:rsidRPr="00860539">
        <w:rPr>
          <w:rFonts w:ascii="Times New Roman" w:hAnsi="Times New Roman" w:cs="Times New Roman"/>
          <w:b/>
          <w:lang w:val="ru-RU"/>
        </w:rPr>
        <w:t>2</w:t>
      </w:r>
      <w:r w:rsidR="000374DC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860539">
        <w:rPr>
          <w:rFonts w:ascii="Times New Roman" w:hAnsi="Times New Roman" w:cs="Times New Roman"/>
          <w:b/>
        </w:rPr>
        <w:t xml:space="preserve">             </w:t>
      </w:r>
      <w:r w:rsidR="003E4DF8" w:rsidRPr="00860539">
        <w:rPr>
          <w:rFonts w:ascii="Times New Roman" w:hAnsi="Times New Roman" w:cs="Times New Roman"/>
          <w:b/>
          <w:lang w:val="ru-RU"/>
        </w:rPr>
        <w:t>1 Кор.</w:t>
      </w:r>
      <w:r w:rsidR="00B91335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C36BBF" w:rsidRPr="00860539">
        <w:rPr>
          <w:rFonts w:ascii="Times New Roman" w:hAnsi="Times New Roman" w:cs="Times New Roman"/>
          <w:b/>
          <w:bCs/>
          <w:lang w:val="ru-RU" w:bidi="he-IL"/>
        </w:rPr>
        <w:t>7:1-16 (</w:t>
      </w:r>
      <w:r w:rsidR="00C36BBF" w:rsidRPr="00860539">
        <w:rPr>
          <w:rFonts w:ascii="Times New Roman" w:hAnsi="Times New Roman" w:cs="Times New Roman"/>
          <w:b/>
          <w:bCs/>
          <w:u w:val="single"/>
          <w:lang w:val="ru-RU" w:bidi="he-IL"/>
        </w:rPr>
        <w:t>1-3, 5-6, 10, 14-15</w:t>
      </w:r>
      <w:r w:rsidR="00C36BBF" w:rsidRPr="00860539">
        <w:rPr>
          <w:rFonts w:ascii="Times New Roman" w:hAnsi="Times New Roman" w:cs="Times New Roman"/>
          <w:b/>
          <w:bCs/>
          <w:lang w:val="ru-RU" w:bidi="he-IL"/>
        </w:rPr>
        <w:t>)</w:t>
      </w:r>
    </w:p>
    <w:p w:rsidR="007635F5" w:rsidRPr="00860539" w:rsidRDefault="007635F5" w:rsidP="007635F5">
      <w:pPr>
        <w:tabs>
          <w:tab w:val="left" w:pos="1440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 Тим. 6:6-8</w:t>
      </w:r>
    </w:p>
    <w:p w:rsidR="005F68B7" w:rsidRPr="00860539" w:rsidRDefault="005F68B7" w:rsidP="005F68B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6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Но благочестие с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довольством —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великая выгода;</w:t>
      </w:r>
    </w:p>
    <w:p w:rsidR="005F68B7" w:rsidRPr="00860539" w:rsidRDefault="005F68B7" w:rsidP="005F68B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7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Ибо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мы ничего не </w:t>
      </w:r>
      <w:proofErr w:type="spellStart"/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принесли</w:t>
      </w:r>
      <w:proofErr w:type="spellEnd"/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в </w:t>
      </w:r>
      <w:proofErr w:type="spellStart"/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мир</w:t>
      </w:r>
      <w:proofErr w:type="spellEnd"/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, потому что и вынести ничего не можем.</w:t>
      </w:r>
    </w:p>
    <w:p w:rsidR="007A57E5" w:rsidRPr="00860539" w:rsidRDefault="005F68B7" w:rsidP="005F68B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8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Но имея пропитание и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покров, мы будем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довольствоваться этим.</w:t>
      </w:r>
    </w:p>
    <w:p w:rsidR="003169AD" w:rsidRPr="00860539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lang w:val="ru-RU"/>
        </w:rPr>
        <w:t xml:space="preserve">Вторник </w:t>
      </w:r>
      <w:r w:rsidR="007635F5" w:rsidRPr="00860539">
        <w:rPr>
          <w:rFonts w:ascii="Times New Roman" w:hAnsi="Times New Roman" w:cs="Times New Roman"/>
          <w:b/>
          <w:lang w:val="ru-RU"/>
        </w:rPr>
        <w:t>16</w:t>
      </w:r>
      <w:r w:rsidRPr="00860539">
        <w:rPr>
          <w:rFonts w:ascii="Times New Roman" w:hAnsi="Times New Roman" w:cs="Times New Roman"/>
          <w:b/>
          <w:lang w:val="ru-RU"/>
        </w:rPr>
        <w:t>/</w:t>
      </w:r>
      <w:r w:rsidR="004B0043" w:rsidRPr="00860539">
        <w:rPr>
          <w:rFonts w:ascii="Times New Roman" w:hAnsi="Times New Roman" w:cs="Times New Roman"/>
          <w:b/>
          <w:lang w:val="ru-RU"/>
        </w:rPr>
        <w:t>0</w:t>
      </w:r>
      <w:r w:rsidR="001E61EE" w:rsidRPr="00860539">
        <w:rPr>
          <w:rFonts w:ascii="Times New Roman" w:hAnsi="Times New Roman" w:cs="Times New Roman"/>
          <w:b/>
          <w:lang w:val="ru-RU"/>
        </w:rPr>
        <w:t>2</w:t>
      </w:r>
      <w:r w:rsidR="007635F5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860539" w:rsidRPr="00020226">
        <w:rPr>
          <w:rFonts w:ascii="Times New Roman" w:hAnsi="Times New Roman" w:cs="Times New Roman"/>
          <w:b/>
          <w:lang w:val="ru-RU"/>
        </w:rPr>
        <w:t xml:space="preserve">             </w:t>
      </w:r>
      <w:r w:rsidR="003E4DF8" w:rsidRPr="00860539">
        <w:rPr>
          <w:rFonts w:ascii="Times New Roman" w:hAnsi="Times New Roman" w:cs="Times New Roman"/>
          <w:b/>
          <w:lang w:val="ru-RU"/>
        </w:rPr>
        <w:t>1 Кор.</w:t>
      </w:r>
      <w:r w:rsidR="007E202F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7635F5" w:rsidRPr="00860539">
        <w:rPr>
          <w:rFonts w:ascii="Times New Roman" w:hAnsi="Times New Roman" w:cs="Times New Roman"/>
          <w:b/>
          <w:bCs/>
          <w:lang w:val="ru-RU" w:bidi="he-IL"/>
        </w:rPr>
        <w:t>7:17-40 (</w:t>
      </w:r>
      <w:r w:rsidR="007635F5" w:rsidRPr="00860539">
        <w:rPr>
          <w:rFonts w:ascii="Times New Roman" w:hAnsi="Times New Roman" w:cs="Times New Roman"/>
          <w:b/>
          <w:bCs/>
          <w:u w:val="single"/>
          <w:lang w:val="ru-RU" w:bidi="he-IL"/>
        </w:rPr>
        <w:t>17, 20, 24-26, 40</w:t>
      </w:r>
      <w:r w:rsidR="007635F5" w:rsidRPr="00860539">
        <w:rPr>
          <w:rFonts w:ascii="Times New Roman" w:hAnsi="Times New Roman" w:cs="Times New Roman"/>
          <w:b/>
          <w:bCs/>
          <w:lang w:val="ru-RU" w:bidi="he-IL"/>
        </w:rPr>
        <w:t>)</w:t>
      </w:r>
    </w:p>
    <w:p w:rsidR="00755BDB" w:rsidRPr="00860539" w:rsidRDefault="00755BDB" w:rsidP="00755BDB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 Кор. 1:2</w:t>
      </w:r>
    </w:p>
    <w:p w:rsidR="00755BDB" w:rsidRPr="00860539" w:rsidRDefault="00755BDB" w:rsidP="00755BDB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Церкви Божьей, которая в Коринфе, освящённым в Христе Иисусе, призванным святым, со всеми, кто призывает имя нашего Господа Иисуса Христа, во всяком месте — который их и наш:</w:t>
      </w:r>
    </w:p>
    <w:p w:rsidR="00714A54" w:rsidRPr="00860539" w:rsidRDefault="007635F5" w:rsidP="00714A54">
      <w:pPr>
        <w:spacing w:before="60" w:after="60"/>
        <w:ind w:right="92"/>
        <w:jc w:val="both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 Кор</w:t>
      </w:r>
      <w:r w:rsidR="00714A54"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. </w:t>
      </w:r>
      <w:r w:rsidR="00CD2BE8"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6:17, 19-20</w:t>
      </w:r>
    </w:p>
    <w:p w:rsidR="00755BDB" w:rsidRPr="00860539" w:rsidRDefault="00755BDB" w:rsidP="00755BDB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17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тот, кто соединяется с Господом, есть один дух.</w:t>
      </w:r>
    </w:p>
    <w:p w:rsidR="00755BDB" w:rsidRPr="00860539" w:rsidRDefault="00755BDB" w:rsidP="00755BDB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Или вы не знаете, что ваше тело — храм Святого Духа в вас, которого вы имеете от Бога, и вы не свои собственные?</w:t>
      </w:r>
    </w:p>
    <w:p w:rsidR="00755BDB" w:rsidRPr="00860539" w:rsidRDefault="00755BDB" w:rsidP="00755BDB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20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Ибо вы приобретены за плату. Так прославьте же Бога в своём теле.</w:t>
      </w:r>
    </w:p>
    <w:p w:rsidR="00F87B9C" w:rsidRPr="00860539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bCs/>
          <w:lang w:val="ru-RU"/>
        </w:rPr>
        <w:t>Среда</w:t>
      </w:r>
      <w:r w:rsidR="004B0043" w:rsidRPr="0086053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43290" w:rsidRPr="00860539">
        <w:rPr>
          <w:rFonts w:ascii="Times New Roman" w:hAnsi="Times New Roman" w:cs="Times New Roman"/>
          <w:b/>
          <w:bCs/>
          <w:lang w:val="ru-RU"/>
        </w:rPr>
        <w:t>1</w:t>
      </w:r>
      <w:r w:rsidR="007635F5" w:rsidRPr="00860539">
        <w:rPr>
          <w:rFonts w:ascii="Times New Roman" w:hAnsi="Times New Roman" w:cs="Times New Roman"/>
          <w:b/>
          <w:bCs/>
          <w:lang w:val="ru-RU"/>
        </w:rPr>
        <w:t>7</w:t>
      </w:r>
      <w:r w:rsidRPr="00860539">
        <w:rPr>
          <w:rFonts w:ascii="Times New Roman" w:hAnsi="Times New Roman" w:cs="Times New Roman"/>
          <w:b/>
          <w:bCs/>
          <w:lang w:val="ru-RU"/>
        </w:rPr>
        <w:t>/</w:t>
      </w:r>
      <w:r w:rsidR="004B0043" w:rsidRPr="00860539">
        <w:rPr>
          <w:rFonts w:ascii="Times New Roman" w:hAnsi="Times New Roman" w:cs="Times New Roman"/>
          <w:b/>
          <w:bCs/>
          <w:lang w:val="ru-RU"/>
        </w:rPr>
        <w:t>0</w:t>
      </w:r>
      <w:r w:rsidR="001E61EE" w:rsidRPr="00860539">
        <w:rPr>
          <w:rFonts w:ascii="Times New Roman" w:hAnsi="Times New Roman" w:cs="Times New Roman"/>
          <w:b/>
          <w:bCs/>
          <w:lang w:val="ru-RU"/>
        </w:rPr>
        <w:t>2</w:t>
      </w:r>
      <w:r w:rsidR="002C6AFE" w:rsidRPr="00860539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4E428F" w:rsidRPr="00860539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F36CE" w:rsidRPr="0086053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F68B7" w:rsidRPr="00860539">
        <w:rPr>
          <w:rFonts w:ascii="Times New Roman" w:hAnsi="Times New Roman" w:cs="Times New Roman"/>
          <w:b/>
          <w:bCs/>
        </w:rPr>
        <w:t xml:space="preserve">       </w:t>
      </w:r>
      <w:r w:rsidR="00FE609E" w:rsidRPr="0086053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60539">
        <w:rPr>
          <w:rFonts w:ascii="Times New Roman" w:hAnsi="Times New Roman" w:cs="Times New Roman"/>
          <w:b/>
          <w:bCs/>
        </w:rPr>
        <w:t xml:space="preserve">          </w:t>
      </w:r>
      <w:r w:rsidR="00FE609E" w:rsidRPr="00860539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C613CC" w:rsidRPr="0086053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E428F" w:rsidRPr="0086053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B05C2" w:rsidRPr="00860539">
        <w:rPr>
          <w:rFonts w:ascii="Times New Roman" w:hAnsi="Times New Roman" w:cs="Times New Roman"/>
          <w:b/>
          <w:bCs/>
          <w:lang w:val="ru-RU"/>
        </w:rPr>
        <w:t>1 Кор.</w:t>
      </w:r>
      <w:r w:rsidR="000F392F" w:rsidRPr="0086053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7635F5" w:rsidRPr="00860539">
        <w:rPr>
          <w:rFonts w:ascii="Times New Roman" w:hAnsi="Times New Roman" w:cs="Times New Roman"/>
          <w:b/>
          <w:bCs/>
          <w:lang w:val="ru-RU" w:bidi="he-IL"/>
        </w:rPr>
        <w:t>8:1-13 (</w:t>
      </w:r>
      <w:r w:rsidR="007635F5" w:rsidRPr="00860539">
        <w:rPr>
          <w:rFonts w:ascii="Times New Roman" w:hAnsi="Times New Roman" w:cs="Times New Roman"/>
          <w:b/>
          <w:bCs/>
          <w:u w:val="single"/>
          <w:lang w:val="ru-RU" w:bidi="he-IL"/>
        </w:rPr>
        <w:t>1, 3, 9-11, 13</w:t>
      </w:r>
      <w:r w:rsidR="007635F5" w:rsidRPr="00860539">
        <w:rPr>
          <w:rFonts w:ascii="Times New Roman" w:hAnsi="Times New Roman" w:cs="Times New Roman"/>
          <w:b/>
          <w:bCs/>
          <w:lang w:val="ru-RU" w:bidi="he-IL"/>
        </w:rPr>
        <w:t>)</w:t>
      </w:r>
    </w:p>
    <w:p w:rsidR="001B05C2" w:rsidRPr="00860539" w:rsidRDefault="00EC3FC0" w:rsidP="002B4EF9">
      <w:pPr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 Кор</w:t>
      </w:r>
      <w:r w:rsidR="004849B9" w:rsidRPr="00860539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7635F5"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13:4-7</w:t>
      </w:r>
    </w:p>
    <w:p w:rsidR="00835626" w:rsidRPr="00860539" w:rsidRDefault="00835626" w:rsidP="0083562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4 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Любовь долготерпелива. Любовь добра; она не ревнует. Любовь не хвастается, не бывает надменной;</w:t>
      </w:r>
    </w:p>
    <w:p w:rsidR="00835626" w:rsidRPr="00860539" w:rsidRDefault="00835626" w:rsidP="0083562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Не поступает неприлично, не ищет своего; не раздражается, не ведёт счёт злу;</w:t>
      </w:r>
    </w:p>
    <w:p w:rsidR="00835626" w:rsidRPr="00860539" w:rsidRDefault="00835626" w:rsidP="0083562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Не радуется неправедности, но радуется вместе с истиной;</w:t>
      </w:r>
    </w:p>
    <w:p w:rsidR="00835626" w:rsidRPr="00860539" w:rsidRDefault="00835626" w:rsidP="0083562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 Всё покрывает, всему верит, на всё надеется, всё терпит.</w:t>
      </w:r>
    </w:p>
    <w:p w:rsidR="00533A55" w:rsidRPr="00860539" w:rsidRDefault="00533A55" w:rsidP="00533A55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Эф. </w:t>
      </w: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4:15-16</w:t>
      </w:r>
    </w:p>
    <w:p w:rsidR="00533A55" w:rsidRPr="00860539" w:rsidRDefault="00533A55" w:rsidP="00533A55">
      <w:pPr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15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А, держась истины в любви, во всём вырастали в Того, кто есть Глава, Христос,</w:t>
      </w:r>
    </w:p>
    <w:p w:rsidR="00533A55" w:rsidRPr="00860539" w:rsidRDefault="00533A55" w:rsidP="00533A55">
      <w:pPr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16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Из которого всё Тело, соединяемое и связываемое посредством каждого сустава обильного снабжения и посредством действия в свою меру каждой части, производит рост Тела к созиданию самого себя в любви.</w:t>
      </w:r>
    </w:p>
    <w:p w:rsidR="00553EFA" w:rsidRPr="00860539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</w:rPr>
      </w:pPr>
      <w:r w:rsidRPr="00860539">
        <w:rPr>
          <w:rFonts w:ascii="Times New Roman" w:hAnsi="Times New Roman" w:cs="Times New Roman"/>
          <w:b/>
          <w:lang w:val="ru-RU"/>
        </w:rPr>
        <w:t xml:space="preserve">Четверг </w:t>
      </w:r>
      <w:r w:rsidR="00EC3FC0" w:rsidRPr="00860539">
        <w:rPr>
          <w:rFonts w:ascii="Times New Roman" w:hAnsi="Times New Roman" w:cs="Times New Roman"/>
          <w:b/>
          <w:lang w:val="ru-RU"/>
        </w:rPr>
        <w:t>1</w:t>
      </w:r>
      <w:r w:rsidR="007635F5" w:rsidRPr="00860539">
        <w:rPr>
          <w:rFonts w:ascii="Times New Roman" w:hAnsi="Times New Roman" w:cs="Times New Roman"/>
          <w:b/>
          <w:lang w:val="ru-RU"/>
        </w:rPr>
        <w:t>8</w:t>
      </w:r>
      <w:r w:rsidRPr="00860539">
        <w:rPr>
          <w:rFonts w:ascii="Times New Roman" w:hAnsi="Times New Roman" w:cs="Times New Roman"/>
          <w:b/>
          <w:lang w:val="ru-RU"/>
        </w:rPr>
        <w:t>/</w:t>
      </w:r>
      <w:r w:rsidR="00ED1563" w:rsidRPr="00860539">
        <w:rPr>
          <w:rFonts w:ascii="Times New Roman" w:hAnsi="Times New Roman" w:cs="Times New Roman"/>
          <w:b/>
          <w:lang w:val="ru-RU"/>
        </w:rPr>
        <w:t>0</w:t>
      </w:r>
      <w:r w:rsidR="00FB2E58" w:rsidRPr="00860539">
        <w:rPr>
          <w:rFonts w:ascii="Times New Roman" w:hAnsi="Times New Roman" w:cs="Times New Roman"/>
          <w:b/>
          <w:lang w:val="ru-RU"/>
        </w:rPr>
        <w:t>2</w:t>
      </w:r>
      <w:r w:rsidR="002C641D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4E428F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DC4DE2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5F68B7" w:rsidRPr="00860539">
        <w:rPr>
          <w:rFonts w:ascii="Times New Roman" w:hAnsi="Times New Roman" w:cs="Times New Roman"/>
          <w:b/>
        </w:rPr>
        <w:t xml:space="preserve">    </w:t>
      </w:r>
      <w:r w:rsidR="00860539">
        <w:rPr>
          <w:rFonts w:ascii="Times New Roman" w:hAnsi="Times New Roman" w:cs="Times New Roman"/>
          <w:b/>
        </w:rPr>
        <w:t xml:space="preserve">              </w:t>
      </w:r>
      <w:r w:rsidR="005F68B7" w:rsidRPr="00860539">
        <w:rPr>
          <w:rFonts w:ascii="Times New Roman" w:hAnsi="Times New Roman" w:cs="Times New Roman"/>
          <w:b/>
        </w:rPr>
        <w:t xml:space="preserve">   </w:t>
      </w:r>
      <w:r w:rsidR="00EB0841" w:rsidRPr="00860539">
        <w:rPr>
          <w:rFonts w:ascii="Times New Roman" w:hAnsi="Times New Roman" w:cs="Times New Roman"/>
          <w:b/>
          <w:lang w:val="ru-RU"/>
        </w:rPr>
        <w:t xml:space="preserve">  </w:t>
      </w:r>
      <w:r w:rsidR="00B4314A" w:rsidRPr="00860539">
        <w:rPr>
          <w:rFonts w:ascii="Times New Roman" w:hAnsi="Times New Roman" w:cs="Times New Roman"/>
          <w:b/>
          <w:lang w:val="ru-RU"/>
        </w:rPr>
        <w:t>1 Кор.</w:t>
      </w:r>
      <w:r w:rsidR="002B27D0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7635F5" w:rsidRPr="00860539">
        <w:rPr>
          <w:rFonts w:ascii="Times New Roman" w:hAnsi="Times New Roman" w:cs="Times New Roman"/>
          <w:b/>
          <w:bCs/>
          <w:lang w:val="ru-RU" w:bidi="he-IL"/>
        </w:rPr>
        <w:t>9:1-15 (</w:t>
      </w:r>
      <w:r w:rsidR="007635F5" w:rsidRPr="00860539">
        <w:rPr>
          <w:rFonts w:ascii="Times New Roman" w:hAnsi="Times New Roman" w:cs="Times New Roman"/>
          <w:b/>
          <w:bCs/>
          <w:u w:val="single"/>
          <w:lang w:val="ru-RU" w:bidi="he-IL"/>
        </w:rPr>
        <w:t>2, 9-11, 14</w:t>
      </w:r>
      <w:r w:rsidR="007635F5" w:rsidRPr="00860539">
        <w:rPr>
          <w:rFonts w:ascii="Times New Roman" w:hAnsi="Times New Roman" w:cs="Times New Roman"/>
          <w:b/>
          <w:bCs/>
          <w:lang w:val="ru-RU" w:bidi="he-IL"/>
        </w:rPr>
        <w:t>)</w:t>
      </w:r>
    </w:p>
    <w:p w:rsidR="00963E04" w:rsidRPr="00860539" w:rsidRDefault="00963E04" w:rsidP="007635F5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 Кор. 15:8-10</w:t>
      </w:r>
    </w:p>
    <w:p w:rsidR="00AA2AC1" w:rsidRPr="00860539" w:rsidRDefault="00AA2AC1" w:rsidP="00AA2AC1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последнему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из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всех явился и мне, как бы до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срока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рождённому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A2AC1" w:rsidRPr="00860539" w:rsidRDefault="00AA2AC1" w:rsidP="00AA2AC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Ибо я наименьший из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апостолов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который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заслуживает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того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чтобы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называться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апостолом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, потому что я гнал церковь Божью.</w:t>
      </w:r>
    </w:p>
    <w:p w:rsidR="008B7944" w:rsidRPr="00860539" w:rsidRDefault="00AA2AC1" w:rsidP="00AA2AC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Но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благодатью Божьей я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есть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то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что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я есть; и Его благодать ко мне оказалась не тщетной; напротив, я в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большей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мере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, чем все они, потрудился; впрочем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не я, а благодать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Божья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которая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со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мной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635F5" w:rsidRPr="00860539" w:rsidRDefault="007635F5" w:rsidP="007635F5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1 Кор.</w:t>
      </w:r>
      <w:r w:rsidR="00963E04"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 3:6-9</w:t>
      </w:r>
    </w:p>
    <w:p w:rsidR="007635F5" w:rsidRPr="00860539" w:rsidRDefault="007635F5" w:rsidP="007635F5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Я посадил, Аполлос полил, но рост давал Бог.</w:t>
      </w:r>
    </w:p>
    <w:p w:rsidR="007635F5" w:rsidRPr="00860539" w:rsidRDefault="007635F5" w:rsidP="007635F5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Так что и тот, кто сажает, — ничто, и тот, кто поливает, а всё — Бог, дающий рост.</w:t>
      </w:r>
    </w:p>
    <w:p w:rsidR="007635F5" w:rsidRPr="00860539" w:rsidRDefault="007635F5" w:rsidP="007635F5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А тот, кто сажает, и тот, кто поливает, — одно, но каждый получит собственную награду согласно собственному труду.</w:t>
      </w:r>
    </w:p>
    <w:p w:rsidR="007635F5" w:rsidRPr="00860539" w:rsidRDefault="00CD2BE8" w:rsidP="00B03399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lang w:val="ru-RU"/>
        </w:rPr>
        <w:t>9 </w:t>
      </w:r>
      <w:r w:rsidRPr="00860539">
        <w:rPr>
          <w:rFonts w:ascii="Times New Roman" w:hAnsi="Times New Roman" w:cs="Times New Roman"/>
          <w:lang w:val="ru-RU"/>
        </w:rPr>
        <w:t>Ибо мы — Божьи соработники; вы — Божья нива, Божье строение.</w:t>
      </w:r>
    </w:p>
    <w:p w:rsidR="002936F3" w:rsidRPr="00860539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lang w:val="ru-RU"/>
        </w:rPr>
        <w:t>Пят</w:t>
      </w:r>
      <w:r w:rsidR="00D00022" w:rsidRPr="00860539">
        <w:rPr>
          <w:rFonts w:ascii="Times New Roman" w:hAnsi="Times New Roman" w:cs="Times New Roman"/>
          <w:b/>
          <w:lang w:val="ru-RU"/>
        </w:rPr>
        <w:t>ни</w:t>
      </w:r>
      <w:r w:rsidRPr="00860539">
        <w:rPr>
          <w:rFonts w:ascii="Times New Roman" w:hAnsi="Times New Roman" w:cs="Times New Roman"/>
          <w:b/>
          <w:lang w:val="ru-RU"/>
        </w:rPr>
        <w:t>ца</w:t>
      </w:r>
      <w:r w:rsidR="000F392F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05551E" w:rsidRPr="00860539">
        <w:rPr>
          <w:rFonts w:ascii="Times New Roman" w:hAnsi="Times New Roman" w:cs="Times New Roman"/>
          <w:b/>
          <w:lang w:val="ru-RU"/>
        </w:rPr>
        <w:t>1</w:t>
      </w:r>
      <w:r w:rsidR="00963E04" w:rsidRPr="00860539">
        <w:rPr>
          <w:rFonts w:ascii="Times New Roman" w:hAnsi="Times New Roman" w:cs="Times New Roman"/>
          <w:b/>
          <w:lang w:val="ru-RU"/>
        </w:rPr>
        <w:t>9</w:t>
      </w:r>
      <w:r w:rsidR="00F87B9C" w:rsidRPr="00860539">
        <w:rPr>
          <w:rFonts w:ascii="Times New Roman" w:hAnsi="Times New Roman" w:cs="Times New Roman"/>
          <w:b/>
          <w:lang w:val="ru-RU"/>
        </w:rPr>
        <w:t>/</w:t>
      </w:r>
      <w:r w:rsidR="00433652" w:rsidRPr="00860539">
        <w:rPr>
          <w:rFonts w:ascii="Times New Roman" w:hAnsi="Times New Roman" w:cs="Times New Roman"/>
          <w:b/>
          <w:lang w:val="ru-RU"/>
        </w:rPr>
        <w:t>0</w:t>
      </w:r>
      <w:r w:rsidR="00FB2E58" w:rsidRPr="00860539">
        <w:rPr>
          <w:rFonts w:ascii="Times New Roman" w:hAnsi="Times New Roman" w:cs="Times New Roman"/>
          <w:b/>
          <w:lang w:val="ru-RU"/>
        </w:rPr>
        <w:t>2</w:t>
      </w:r>
      <w:r w:rsidR="00433652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D00022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0F392F" w:rsidRPr="00860539">
        <w:rPr>
          <w:rFonts w:ascii="Times New Roman" w:hAnsi="Times New Roman" w:cs="Times New Roman"/>
          <w:b/>
          <w:lang w:val="ru-RU"/>
        </w:rPr>
        <w:t xml:space="preserve">  </w:t>
      </w:r>
      <w:r w:rsidR="00CD2BE8" w:rsidRPr="00860539">
        <w:rPr>
          <w:rFonts w:ascii="Times New Roman" w:hAnsi="Times New Roman" w:cs="Times New Roman"/>
          <w:b/>
        </w:rPr>
        <w:t xml:space="preserve">    </w:t>
      </w:r>
      <w:r w:rsidR="00860539">
        <w:rPr>
          <w:rFonts w:ascii="Times New Roman" w:hAnsi="Times New Roman" w:cs="Times New Roman"/>
          <w:b/>
        </w:rPr>
        <w:t xml:space="preserve">         </w:t>
      </w:r>
      <w:r w:rsidR="00CD2BE8" w:rsidRPr="00860539">
        <w:rPr>
          <w:rFonts w:ascii="Times New Roman" w:hAnsi="Times New Roman" w:cs="Times New Roman"/>
          <w:b/>
        </w:rPr>
        <w:t xml:space="preserve">  </w:t>
      </w:r>
      <w:r w:rsidR="00FD720E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B4314A" w:rsidRPr="00860539">
        <w:rPr>
          <w:rFonts w:ascii="Times New Roman" w:hAnsi="Times New Roman" w:cs="Times New Roman"/>
          <w:b/>
          <w:lang w:val="ru-RU"/>
        </w:rPr>
        <w:t>1 Кор.</w:t>
      </w:r>
      <w:r w:rsidR="0005551E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963E04" w:rsidRPr="00860539">
        <w:rPr>
          <w:rFonts w:ascii="Times New Roman" w:hAnsi="Times New Roman" w:cs="Times New Roman"/>
          <w:b/>
          <w:bCs/>
          <w:lang w:val="ru-RU" w:bidi="he-IL"/>
        </w:rPr>
        <w:t>9:16-27 (</w:t>
      </w:r>
      <w:r w:rsidR="00963E04" w:rsidRPr="00860539">
        <w:rPr>
          <w:rFonts w:ascii="Times New Roman" w:hAnsi="Times New Roman" w:cs="Times New Roman"/>
          <w:b/>
          <w:bCs/>
          <w:u w:val="single"/>
          <w:lang w:val="ru-RU" w:bidi="he-IL"/>
        </w:rPr>
        <w:t>16-17, 22-27</w:t>
      </w:r>
      <w:r w:rsidR="00963E04" w:rsidRPr="00860539">
        <w:rPr>
          <w:rFonts w:ascii="Times New Roman" w:hAnsi="Times New Roman" w:cs="Times New Roman"/>
          <w:b/>
          <w:bCs/>
          <w:lang w:val="ru-RU" w:bidi="he-IL"/>
        </w:rPr>
        <w:t>)</w:t>
      </w:r>
    </w:p>
    <w:p w:rsidR="007635F5" w:rsidRPr="00860539" w:rsidRDefault="007635F5" w:rsidP="007635F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Рим. 1:14-17</w:t>
      </w:r>
    </w:p>
    <w:p w:rsidR="007635F5" w:rsidRPr="00860539" w:rsidRDefault="007635F5" w:rsidP="007635F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14 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Должник я и грекам, и варварам; и мудрым, и неразумным;</w:t>
      </w:r>
    </w:p>
    <w:p w:rsidR="007635F5" w:rsidRPr="00860539" w:rsidRDefault="007635F5" w:rsidP="007635F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15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Итак, что касается меня, то я готов благовествовать и вам, находящимся в Риме.</w:t>
      </w:r>
    </w:p>
    <w:p w:rsidR="007635F5" w:rsidRPr="00860539" w:rsidRDefault="007635F5" w:rsidP="007635F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16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Ибо я не стыжусь благовестия, ибо оно есть сила Божья к спасению всякому, кто верит, — и иудею, во-первых, и греку.</w:t>
      </w:r>
    </w:p>
    <w:p w:rsidR="007635F5" w:rsidRPr="00860539" w:rsidRDefault="007635F5" w:rsidP="007635F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860539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17</w:t>
      </w:r>
      <w:r w:rsidRPr="00860539">
        <w:rPr>
          <w:rFonts w:ascii="Times New Roman" w:hAnsi="Times New Roman" w:cs="Times New Roman"/>
          <w:bCs/>
          <w:sz w:val="20"/>
          <w:szCs w:val="20"/>
          <w:lang w:val="ru-RU" w:bidi="he-IL"/>
        </w:rPr>
        <w:t> Ибо в нём открывается из веры в веру праведность Божья, как написано: «А праведный получит жизнь и будет жить верой».</w:t>
      </w:r>
    </w:p>
    <w:p w:rsidR="009556E6" w:rsidRPr="00860539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lang w:val="ru-RU"/>
        </w:rPr>
        <w:t>С</w:t>
      </w:r>
      <w:r w:rsidR="00A900AD" w:rsidRPr="00860539">
        <w:rPr>
          <w:rFonts w:ascii="Times New Roman" w:hAnsi="Times New Roman" w:cs="Times New Roman"/>
          <w:b/>
          <w:lang w:val="ru-RU"/>
        </w:rPr>
        <w:t>уб</w:t>
      </w:r>
      <w:r w:rsidR="00C61817" w:rsidRPr="00860539">
        <w:rPr>
          <w:rFonts w:ascii="Times New Roman" w:hAnsi="Times New Roman" w:cs="Times New Roman"/>
          <w:b/>
          <w:lang w:val="ru-RU"/>
        </w:rPr>
        <w:t>б</w:t>
      </w:r>
      <w:r w:rsidR="00946E0E" w:rsidRPr="00860539">
        <w:rPr>
          <w:rFonts w:ascii="Times New Roman" w:hAnsi="Times New Roman" w:cs="Times New Roman"/>
          <w:b/>
          <w:lang w:val="ru-RU"/>
        </w:rPr>
        <w:t>о</w:t>
      </w:r>
      <w:r w:rsidR="00556906" w:rsidRPr="00860539">
        <w:rPr>
          <w:rFonts w:ascii="Times New Roman" w:hAnsi="Times New Roman" w:cs="Times New Roman"/>
          <w:b/>
          <w:lang w:val="ru-RU"/>
        </w:rPr>
        <w:t>т</w:t>
      </w:r>
      <w:r w:rsidRPr="00860539">
        <w:rPr>
          <w:rFonts w:ascii="Times New Roman" w:hAnsi="Times New Roman" w:cs="Times New Roman"/>
          <w:b/>
          <w:lang w:val="ru-RU"/>
        </w:rPr>
        <w:t>а</w:t>
      </w:r>
      <w:r w:rsidR="00094B1E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963E04" w:rsidRPr="00860539">
        <w:rPr>
          <w:rFonts w:ascii="Times New Roman" w:hAnsi="Times New Roman" w:cs="Times New Roman"/>
          <w:b/>
          <w:lang w:val="ru-RU"/>
        </w:rPr>
        <w:t>20</w:t>
      </w:r>
      <w:r w:rsidR="002111CA" w:rsidRPr="00860539">
        <w:rPr>
          <w:rFonts w:ascii="Times New Roman" w:hAnsi="Times New Roman" w:cs="Times New Roman"/>
          <w:b/>
          <w:lang w:val="ru-RU"/>
        </w:rPr>
        <w:t>/</w:t>
      </w:r>
      <w:r w:rsidR="00433652" w:rsidRPr="00860539">
        <w:rPr>
          <w:rFonts w:ascii="Times New Roman" w:hAnsi="Times New Roman" w:cs="Times New Roman"/>
          <w:b/>
          <w:lang w:val="ru-RU"/>
        </w:rPr>
        <w:t>0</w:t>
      </w:r>
      <w:r w:rsidR="00A451EC" w:rsidRPr="00860539">
        <w:rPr>
          <w:rFonts w:ascii="Times New Roman" w:hAnsi="Times New Roman" w:cs="Times New Roman"/>
          <w:b/>
          <w:lang w:val="ru-RU"/>
        </w:rPr>
        <w:t>2</w:t>
      </w:r>
      <w:r w:rsidR="005F7502" w:rsidRPr="00860539">
        <w:rPr>
          <w:rFonts w:ascii="Times New Roman" w:hAnsi="Times New Roman" w:cs="Times New Roman"/>
          <w:b/>
          <w:lang w:val="ru-RU"/>
        </w:rPr>
        <w:t xml:space="preserve">       </w:t>
      </w:r>
      <w:r w:rsidR="00E42B53" w:rsidRPr="00860539">
        <w:rPr>
          <w:rFonts w:ascii="Times New Roman" w:hAnsi="Times New Roman" w:cs="Times New Roman"/>
          <w:b/>
          <w:lang w:val="ru-RU"/>
        </w:rPr>
        <w:t xml:space="preserve">  </w:t>
      </w:r>
      <w:r w:rsidR="0083013E" w:rsidRPr="00860539">
        <w:rPr>
          <w:rFonts w:ascii="Times New Roman" w:hAnsi="Times New Roman" w:cs="Times New Roman"/>
          <w:b/>
          <w:lang w:val="ru-RU"/>
        </w:rPr>
        <w:t xml:space="preserve">         </w:t>
      </w:r>
      <w:r w:rsidR="00E42B53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5F7502" w:rsidRPr="00860539">
        <w:rPr>
          <w:rFonts w:ascii="Times New Roman" w:hAnsi="Times New Roman" w:cs="Times New Roman"/>
          <w:b/>
          <w:lang w:val="ru-RU"/>
        </w:rPr>
        <w:t xml:space="preserve"> </w:t>
      </w:r>
    </w:p>
    <w:p w:rsidR="00433652" w:rsidRPr="0051027E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1027E">
        <w:rPr>
          <w:rFonts w:ascii="Times New Roman" w:hAnsi="Times New Roman" w:cs="Times New Roman"/>
          <w:b/>
          <w:sz w:val="18"/>
          <w:szCs w:val="18"/>
          <w:lang w:val="ru-RU"/>
        </w:rPr>
        <w:t xml:space="preserve">1 Кор. </w:t>
      </w:r>
      <w:r w:rsidR="00963E04" w:rsidRPr="0051027E">
        <w:rPr>
          <w:rFonts w:ascii="Times New Roman" w:hAnsi="Times New Roman" w:cs="Times New Roman"/>
          <w:b/>
          <w:bCs/>
          <w:sz w:val="18"/>
          <w:szCs w:val="18"/>
          <w:lang w:val="ru-RU" w:bidi="he-IL"/>
        </w:rPr>
        <w:t xml:space="preserve">7:14-15; 1 Тим. 6:6-8; </w:t>
      </w:r>
      <w:r w:rsidR="00963E04" w:rsidRPr="0051027E">
        <w:rPr>
          <w:rFonts w:ascii="Times New Roman" w:hAnsi="Times New Roman" w:cs="Times New Roman"/>
          <w:b/>
          <w:sz w:val="18"/>
          <w:szCs w:val="18"/>
          <w:lang w:val="ru-RU"/>
        </w:rPr>
        <w:t>1 Кор. 8:1, 3; 1 Кор. 13:4-7; 1 Кор. 9:16-17; Рим. 1:14-17</w:t>
      </w:r>
    </w:p>
    <w:p w:rsidR="009556E6" w:rsidRPr="00860539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860539">
        <w:rPr>
          <w:rFonts w:ascii="Times New Roman" w:hAnsi="Times New Roman" w:cs="Times New Roman"/>
          <w:b/>
          <w:lang w:val="ru-RU"/>
        </w:rPr>
        <w:t>ДеньГосп</w:t>
      </w:r>
      <w:r w:rsidR="006A7C83" w:rsidRPr="00860539">
        <w:rPr>
          <w:rFonts w:ascii="Times New Roman" w:hAnsi="Times New Roman" w:cs="Times New Roman"/>
          <w:b/>
          <w:lang w:val="ru-RU"/>
        </w:rPr>
        <w:t>оден</w:t>
      </w:r>
      <w:r w:rsidRPr="00860539">
        <w:rPr>
          <w:rFonts w:ascii="Times New Roman" w:hAnsi="Times New Roman" w:cs="Times New Roman"/>
          <w:b/>
          <w:lang w:val="ru-RU"/>
        </w:rPr>
        <w:t>ь</w:t>
      </w:r>
      <w:r w:rsidR="00722FCD" w:rsidRPr="00860539">
        <w:rPr>
          <w:rFonts w:ascii="Times New Roman" w:hAnsi="Times New Roman" w:cs="Times New Roman"/>
          <w:b/>
          <w:lang w:val="ru-RU"/>
        </w:rPr>
        <w:t xml:space="preserve"> </w:t>
      </w:r>
      <w:r w:rsidR="00963E04" w:rsidRPr="00860539">
        <w:rPr>
          <w:rFonts w:ascii="Times New Roman" w:hAnsi="Times New Roman" w:cs="Times New Roman"/>
          <w:b/>
          <w:lang w:val="ru-RU"/>
        </w:rPr>
        <w:t>2</w:t>
      </w:r>
      <w:r w:rsidR="00AA3947" w:rsidRPr="00860539">
        <w:rPr>
          <w:rFonts w:ascii="Times New Roman" w:hAnsi="Times New Roman" w:cs="Times New Roman"/>
          <w:b/>
          <w:lang w:val="ru-RU"/>
        </w:rPr>
        <w:t>1</w:t>
      </w:r>
      <w:r w:rsidRPr="00860539">
        <w:rPr>
          <w:rFonts w:ascii="Times New Roman" w:hAnsi="Times New Roman" w:cs="Times New Roman"/>
          <w:b/>
          <w:lang w:val="ru-RU"/>
        </w:rPr>
        <w:t>/</w:t>
      </w:r>
      <w:r w:rsidR="00433652" w:rsidRPr="00860539">
        <w:rPr>
          <w:rFonts w:ascii="Times New Roman" w:hAnsi="Times New Roman" w:cs="Times New Roman"/>
          <w:b/>
          <w:lang w:val="ru-RU"/>
        </w:rPr>
        <w:t>0</w:t>
      </w:r>
      <w:r w:rsidR="00A451EC" w:rsidRPr="00860539">
        <w:rPr>
          <w:rFonts w:ascii="Times New Roman" w:hAnsi="Times New Roman" w:cs="Times New Roman"/>
          <w:b/>
          <w:lang w:val="ru-RU"/>
        </w:rPr>
        <w:t>2</w:t>
      </w:r>
    </w:p>
    <w:p w:rsidR="00983350" w:rsidRPr="00860539" w:rsidRDefault="00CE39C4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Рим</w:t>
      </w:r>
      <w:r w:rsidR="00AA3947" w:rsidRPr="00860539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1:1-4, 8-10, 13-15</w:t>
      </w:r>
    </w:p>
    <w:p w:rsidR="00AA2AC1" w:rsidRPr="00860539" w:rsidRDefault="003A46B3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Павел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раб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Христа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Иисуса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призванный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апостол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отделённый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A2AC1" w:rsidRPr="00860539">
        <w:rPr>
          <w:rFonts w:ascii="Times New Roman" w:hAnsi="Times New Roman" w:cs="Times New Roman"/>
          <w:sz w:val="20"/>
          <w:szCs w:val="20"/>
          <w:lang w:val="ru-RU"/>
        </w:rPr>
        <w:t>благовестию Божьему,</w:t>
      </w:r>
    </w:p>
    <w:p w:rsidR="007C54F6" w:rsidRPr="00860539" w:rsidRDefault="00AA2AC1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Которое Он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заранее обещал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через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Своих пророков в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святых Писаниях,</w:t>
      </w:r>
    </w:p>
    <w:p w:rsidR="00AA2AC1" w:rsidRPr="00860539" w:rsidRDefault="00AA2AC1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Его Сыне, который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вышел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из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семени Давида согласно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плоти,</w:t>
      </w:r>
    </w:p>
    <w:p w:rsidR="00AA2AC1" w:rsidRPr="00860539" w:rsidRDefault="00AA2AC1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Который был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определён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Сыном Божьим в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силе согласно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Духу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святости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из воскресения мёртвых, —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об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Иисусе Христе, нашем Господе,</w:t>
      </w:r>
    </w:p>
    <w:p w:rsidR="00AA2AC1" w:rsidRPr="00860539" w:rsidRDefault="00AA2AC1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Прежде всего, благодарю моего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Бога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через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Иисуса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Христа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за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всех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вас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потому что ваша вера возвещается во всём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мире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A2AC1" w:rsidRPr="00860539" w:rsidRDefault="00AA2AC1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Ибо свидетель мне Бог, которому я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служу в моём духе в благовестии Его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Сына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как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непрестанно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я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упоминаю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вас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всегда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моих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молитвах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AA2AC1" w:rsidRPr="00860539" w:rsidRDefault="00AA2AC1" w:rsidP="0002022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Моля, не удастся ли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мне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как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нибудь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теперь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наконец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воле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Божьей прийти к вам.</w:t>
      </w:r>
    </w:p>
    <w:p w:rsidR="005F68B7" w:rsidRPr="00860539" w:rsidRDefault="005F68B7" w:rsidP="00020226">
      <w:pPr>
        <w:spacing w:before="0" w:after="0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860539">
        <w:rPr>
          <w:rFonts w:ascii="Times New Roman" w:hAnsi="Times New Roman" w:cs="Times New Roman"/>
          <w:b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хочу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чтобы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вы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были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неведении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братья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что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я много раз намеревался прийти к вам (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однако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до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сих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пор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встречал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препятствия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чтобы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среди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вас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также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иметь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некоторый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плод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как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среди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остальных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язычников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F68B7" w:rsidRPr="00860539" w:rsidRDefault="005F68B7" w:rsidP="00020226">
      <w:pPr>
        <w:spacing w:before="0" w:after="0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>Должник я и грекам, и</w:t>
      </w:r>
      <w:r w:rsidR="00CD2BE8"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варварам; и мудрым, и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неразумным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6C4B1C" w:rsidRPr="00860539" w:rsidRDefault="005F68B7" w:rsidP="00020226">
      <w:pPr>
        <w:spacing w:before="0" w:after="0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860539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Pr="00860539">
        <w:rPr>
          <w:rFonts w:ascii="Times New Roman" w:hAnsi="Times New Roman" w:cs="Times New Roman"/>
          <w:sz w:val="20"/>
          <w:szCs w:val="20"/>
        </w:rPr>
        <w:t> </w:t>
      </w:r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Итак, что касается меня,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то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я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готов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60539">
        <w:rPr>
          <w:rFonts w:ascii="Times New Roman" w:hAnsi="Times New Roman" w:cs="Times New Roman"/>
          <w:sz w:val="20"/>
          <w:szCs w:val="20"/>
          <w:lang w:val="ru-RU"/>
        </w:rPr>
        <w:t>благовествовать</w:t>
      </w:r>
      <w:proofErr w:type="spellEnd"/>
      <w:r w:rsidRPr="00860539">
        <w:rPr>
          <w:rFonts w:ascii="Times New Roman" w:hAnsi="Times New Roman" w:cs="Times New Roman"/>
          <w:sz w:val="20"/>
          <w:szCs w:val="20"/>
          <w:lang w:val="ru-RU"/>
        </w:rPr>
        <w:t xml:space="preserve"> и вам, находящимся в Риме.</w:t>
      </w:r>
      <w:bookmarkStart w:id="0" w:name="_GoBack"/>
      <w:bookmarkEnd w:id="0"/>
    </w:p>
    <w:sectPr w:rsidR="006C4B1C" w:rsidRPr="00860539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0226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5551E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A7439"/>
    <w:rsid w:val="000B0DCB"/>
    <w:rsid w:val="000B156F"/>
    <w:rsid w:val="000B344E"/>
    <w:rsid w:val="000B3A25"/>
    <w:rsid w:val="000B4D36"/>
    <w:rsid w:val="000B4FBF"/>
    <w:rsid w:val="000B57B6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BCC"/>
    <w:rsid w:val="001E617E"/>
    <w:rsid w:val="001E61EE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0A2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80A"/>
    <w:rsid w:val="002D2FBF"/>
    <w:rsid w:val="002D3AD1"/>
    <w:rsid w:val="002D4866"/>
    <w:rsid w:val="002D51AA"/>
    <w:rsid w:val="002D691C"/>
    <w:rsid w:val="002D7940"/>
    <w:rsid w:val="002E1B4A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3DA3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46B3"/>
    <w:rsid w:val="003A5F92"/>
    <w:rsid w:val="003B0D34"/>
    <w:rsid w:val="003B11A4"/>
    <w:rsid w:val="003B5263"/>
    <w:rsid w:val="003B634B"/>
    <w:rsid w:val="003B6AF7"/>
    <w:rsid w:val="003C02D0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0930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027E"/>
    <w:rsid w:val="0051227F"/>
    <w:rsid w:val="00512D66"/>
    <w:rsid w:val="00513552"/>
    <w:rsid w:val="00514613"/>
    <w:rsid w:val="005154EB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11E0"/>
    <w:rsid w:val="00533A55"/>
    <w:rsid w:val="00534BF4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8B7"/>
    <w:rsid w:val="005F6E20"/>
    <w:rsid w:val="005F6FED"/>
    <w:rsid w:val="005F7502"/>
    <w:rsid w:val="005F7D02"/>
    <w:rsid w:val="00602A1F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707B"/>
    <w:rsid w:val="00660FE1"/>
    <w:rsid w:val="006614AD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1BC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6598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4A54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5BDB"/>
    <w:rsid w:val="00756017"/>
    <w:rsid w:val="007635F5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3411"/>
    <w:rsid w:val="007A41DD"/>
    <w:rsid w:val="007A54D1"/>
    <w:rsid w:val="007A57E5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B6B08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1C32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45DC"/>
    <w:rsid w:val="00835626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0539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A6182"/>
    <w:rsid w:val="008B3E97"/>
    <w:rsid w:val="008B59B9"/>
    <w:rsid w:val="008B75CF"/>
    <w:rsid w:val="008B7944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520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0B3F"/>
    <w:rsid w:val="009616CE"/>
    <w:rsid w:val="00962065"/>
    <w:rsid w:val="00962F0B"/>
    <w:rsid w:val="00963E04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963"/>
    <w:rsid w:val="009C0A9C"/>
    <w:rsid w:val="009C12A6"/>
    <w:rsid w:val="009C1791"/>
    <w:rsid w:val="009C1C0D"/>
    <w:rsid w:val="009C2679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3290"/>
    <w:rsid w:val="00A44263"/>
    <w:rsid w:val="00A451EC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57BBF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4718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2AC1"/>
    <w:rsid w:val="00AA305D"/>
    <w:rsid w:val="00AA3947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0403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0CE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6BBF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768"/>
    <w:rsid w:val="00CD2BE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39C4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6B3D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CF7"/>
    <w:rsid w:val="00E43EF8"/>
    <w:rsid w:val="00E45BF7"/>
    <w:rsid w:val="00E4623D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3FC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2DD3"/>
    <w:rsid w:val="00F5740D"/>
    <w:rsid w:val="00F61DE7"/>
    <w:rsid w:val="00F61E92"/>
    <w:rsid w:val="00F66B5A"/>
    <w:rsid w:val="00F67DB4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2AB4"/>
    <w:rsid w:val="00FB2E58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09E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FB0A-FB49-4508-AAFC-A06C6DC4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12</cp:revision>
  <cp:lastPrinted>2016-02-16T04:53:00Z</cp:lastPrinted>
  <dcterms:created xsi:type="dcterms:W3CDTF">2016-02-07T15:22:00Z</dcterms:created>
  <dcterms:modified xsi:type="dcterms:W3CDTF">2016-02-16T04:56:00Z</dcterms:modified>
</cp:coreProperties>
</file>